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484" w:rsidRPr="00CF781C" w:rsidRDefault="00CF781C" w:rsidP="00BD1DBB">
      <w:pPr>
        <w:ind w:left="-540" w:right="-522"/>
        <w:rPr>
          <w:sz w:val="40"/>
          <w:szCs w:val="40"/>
          <w:u w:val="single"/>
        </w:rPr>
      </w:pPr>
      <w:bookmarkStart w:id="0" w:name="_GoBack"/>
      <w:r w:rsidRPr="00CF781C">
        <w:rPr>
          <w:sz w:val="40"/>
          <w:szCs w:val="40"/>
          <w:u w:val="single"/>
        </w:rPr>
        <w:t>Autores de Derecho Aeronáutico que tratan el tema</w:t>
      </w:r>
    </w:p>
    <w:bookmarkEnd w:id="0"/>
    <w:p w:rsidR="00BD1DBB" w:rsidRPr="00CF781C" w:rsidRDefault="00BD1DBB" w:rsidP="00BD1DBB">
      <w:pPr>
        <w:ind w:left="-540" w:right="-522"/>
        <w:rPr>
          <w:sz w:val="40"/>
          <w:szCs w:val="40"/>
        </w:rPr>
      </w:pP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  <w:r w:rsidRPr="00CF781C">
        <w:rPr>
          <w:sz w:val="40"/>
          <w:szCs w:val="40"/>
        </w:rPr>
        <w:t xml:space="preserve">Carlos </w:t>
      </w:r>
      <w:r w:rsidR="00CF781C" w:rsidRPr="00CF781C">
        <w:rPr>
          <w:sz w:val="40"/>
          <w:szCs w:val="40"/>
        </w:rPr>
        <w:t>María</w:t>
      </w:r>
      <w:r w:rsidRPr="00CF781C">
        <w:rPr>
          <w:sz w:val="40"/>
          <w:szCs w:val="40"/>
        </w:rPr>
        <w:t xml:space="preserve"> Vassallo </w:t>
      </w: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  <w:r w:rsidRPr="00CF781C">
        <w:rPr>
          <w:sz w:val="40"/>
          <w:szCs w:val="40"/>
        </w:rPr>
        <w:t>Santiago Ripoll</w:t>
      </w: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  <w:r w:rsidRPr="00CF781C">
        <w:rPr>
          <w:sz w:val="40"/>
          <w:szCs w:val="40"/>
        </w:rPr>
        <w:t>Cayetano Aguayo</w:t>
      </w: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  <w:r w:rsidRPr="00CF781C">
        <w:rPr>
          <w:sz w:val="40"/>
          <w:szCs w:val="40"/>
        </w:rPr>
        <w:t>Javier Aparicio Gallegos</w:t>
      </w: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  <w:r w:rsidRPr="00CF781C">
        <w:rPr>
          <w:sz w:val="40"/>
          <w:szCs w:val="40"/>
        </w:rPr>
        <w:t>Eduardo Cosentino</w:t>
      </w: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  <w:r w:rsidRPr="00CF781C">
        <w:rPr>
          <w:sz w:val="40"/>
          <w:szCs w:val="40"/>
        </w:rPr>
        <w:t>Federico Videla Escalada</w:t>
      </w:r>
    </w:p>
    <w:p w:rsidR="00BD1DBB" w:rsidRPr="00CF781C" w:rsidRDefault="00BD1DBB" w:rsidP="00BD1DBB">
      <w:pPr>
        <w:ind w:left="-540" w:right="-522"/>
        <w:rPr>
          <w:sz w:val="40"/>
          <w:szCs w:val="40"/>
        </w:rPr>
      </w:pPr>
    </w:p>
    <w:sectPr w:rsidR="00BD1DBB" w:rsidRPr="00CF781C" w:rsidSect="00216737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DBB"/>
    <w:rsid w:val="00216737"/>
    <w:rsid w:val="00371484"/>
    <w:rsid w:val="00BD1DBB"/>
    <w:rsid w:val="00CF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852A5E"/>
  <w15:chartTrackingRefBased/>
  <w15:docId w15:val="{48C8A3B4-791C-2A43-BB12-61FBFB3D4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cp:lastPrinted>2022-08-10T13:50:00Z</cp:lastPrinted>
  <dcterms:created xsi:type="dcterms:W3CDTF">2022-08-10T13:39:00Z</dcterms:created>
  <dcterms:modified xsi:type="dcterms:W3CDTF">2022-08-10T14:22:00Z</dcterms:modified>
</cp:coreProperties>
</file>